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9C" w:rsidRPr="00932E16" w:rsidRDefault="003B2A7E">
      <w:pPr>
        <w:spacing w:after="0"/>
        <w:ind w:left="120"/>
        <w:rPr>
          <w:lang w:val="ru-RU"/>
        </w:rPr>
      </w:pPr>
      <w:bookmarkStart w:id="0" w:name="block-899991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6024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02B9C" w:rsidRPr="00932E16" w:rsidRDefault="00B02B9C">
      <w:pPr>
        <w:rPr>
          <w:lang w:val="ru-RU"/>
        </w:rPr>
        <w:sectPr w:rsidR="00B02B9C" w:rsidRPr="00932E16">
          <w:pgSz w:w="11906" w:h="16383"/>
          <w:pgMar w:top="1134" w:right="850" w:bottom="1134" w:left="1701" w:header="720" w:footer="720" w:gutter="0"/>
          <w:cols w:space="720"/>
        </w:sectPr>
      </w:pPr>
    </w:p>
    <w:p w:rsidR="00B02B9C" w:rsidRPr="00932E16" w:rsidRDefault="007227B8">
      <w:pPr>
        <w:spacing w:after="0" w:line="264" w:lineRule="auto"/>
        <w:ind w:left="120"/>
        <w:jc w:val="both"/>
        <w:rPr>
          <w:lang w:val="ru-RU"/>
        </w:rPr>
      </w:pPr>
      <w:bookmarkStart w:id="2" w:name="block-8999918"/>
      <w:bookmarkEnd w:id="0"/>
      <w:r w:rsidRPr="00932E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2B9C" w:rsidRPr="00932E16" w:rsidRDefault="007227B8">
      <w:pPr>
        <w:spacing w:after="0" w:line="264" w:lineRule="auto"/>
        <w:ind w:left="12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​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естественно-­научным знаниям, к природе, к человеку, вносит свой вклад в экологическое образование 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Calibri" w:hAnsi="Calibri"/>
          <w:color w:val="000000"/>
          <w:sz w:val="28"/>
          <w:lang w:val="ru-RU"/>
        </w:rPr>
        <w:t>–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Calibri" w:hAnsi="Calibri"/>
          <w:color w:val="000000"/>
          <w:sz w:val="28"/>
          <w:lang w:val="ru-RU"/>
        </w:rPr>
        <w:t>–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Calibri" w:hAnsi="Calibri"/>
          <w:color w:val="000000"/>
          <w:sz w:val="28"/>
          <w:lang w:val="ru-RU"/>
        </w:rPr>
        <w:t>–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Calibri" w:hAnsi="Calibri"/>
          <w:color w:val="000000"/>
          <w:sz w:val="28"/>
          <w:lang w:val="ru-RU"/>
        </w:rPr>
        <w:t>–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Calibri" w:hAnsi="Calibri"/>
          <w:color w:val="000000"/>
          <w:sz w:val="28"/>
          <w:lang w:val="ru-RU"/>
        </w:rPr>
        <w:t>–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Calibri" w:hAnsi="Calibri"/>
          <w:color w:val="000000"/>
          <w:sz w:val="28"/>
          <w:lang w:val="ru-RU"/>
        </w:rPr>
        <w:t>–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Calibri" w:hAnsi="Calibri"/>
          <w:color w:val="000000"/>
          <w:sz w:val="28"/>
          <w:lang w:val="ru-RU"/>
        </w:rPr>
        <w:t>–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Calibri" w:hAnsi="Calibri"/>
          <w:color w:val="000000"/>
          <w:sz w:val="28"/>
          <w:lang w:val="ru-RU"/>
        </w:rPr>
        <w:t>–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Calibri" w:hAnsi="Calibri"/>
          <w:color w:val="000000"/>
          <w:sz w:val="28"/>
          <w:lang w:val="ru-RU"/>
        </w:rPr>
        <w:t>–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Calibri" w:hAnsi="Calibri"/>
          <w:color w:val="333333"/>
          <w:sz w:val="28"/>
          <w:lang w:val="ru-RU"/>
        </w:rPr>
        <w:t>–</w:t>
      </w:r>
      <w:r w:rsidRPr="00932E1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32E16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932E1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932E1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02B9C" w:rsidRPr="00932E16" w:rsidRDefault="007227B8">
      <w:pPr>
        <w:spacing w:after="0" w:line="264" w:lineRule="auto"/>
        <w:ind w:left="12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​</w:t>
      </w:r>
    </w:p>
    <w:p w:rsidR="00B02B9C" w:rsidRPr="00932E16" w:rsidRDefault="007227B8">
      <w:pPr>
        <w:spacing w:after="0" w:line="264" w:lineRule="auto"/>
        <w:ind w:left="12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‌</w:t>
      </w:r>
    </w:p>
    <w:p w:rsidR="00B02B9C" w:rsidRPr="00932E16" w:rsidRDefault="00B02B9C">
      <w:pPr>
        <w:rPr>
          <w:lang w:val="ru-RU"/>
        </w:rPr>
        <w:sectPr w:rsidR="00B02B9C" w:rsidRPr="00932E16">
          <w:pgSz w:w="11906" w:h="16383"/>
          <w:pgMar w:top="1134" w:right="850" w:bottom="1134" w:left="1701" w:header="720" w:footer="720" w:gutter="0"/>
          <w:cols w:space="720"/>
        </w:sectPr>
      </w:pPr>
    </w:p>
    <w:p w:rsidR="00B02B9C" w:rsidRPr="00932E16" w:rsidRDefault="007227B8">
      <w:pPr>
        <w:spacing w:after="0" w:line="264" w:lineRule="auto"/>
        <w:ind w:left="120"/>
        <w:jc w:val="both"/>
        <w:rPr>
          <w:lang w:val="ru-RU"/>
        </w:rPr>
      </w:pPr>
      <w:bookmarkStart w:id="4" w:name="block-8999919"/>
      <w:bookmarkEnd w:id="2"/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32E1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02B9C" w:rsidRPr="00932E16" w:rsidRDefault="007227B8">
      <w:pPr>
        <w:spacing w:after="0" w:line="264" w:lineRule="auto"/>
        <w:ind w:left="12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​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32E1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32E16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32E16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>).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32E1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32E16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32E16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932E16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932E16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32E1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2E1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32E1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32E1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32E16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32E1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32E1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32E16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32E1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32E1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32E16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32E16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2E1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32E1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B02B9C" w:rsidRPr="00932E16" w:rsidRDefault="00B02B9C">
      <w:pPr>
        <w:rPr>
          <w:lang w:val="ru-RU"/>
        </w:rPr>
        <w:sectPr w:rsidR="00B02B9C" w:rsidRPr="00932E16">
          <w:pgSz w:w="11906" w:h="16383"/>
          <w:pgMar w:top="1134" w:right="850" w:bottom="1134" w:left="1701" w:header="720" w:footer="720" w:gutter="0"/>
          <w:cols w:space="720"/>
        </w:sectPr>
      </w:pPr>
    </w:p>
    <w:p w:rsidR="00B02B9C" w:rsidRPr="00932E16" w:rsidRDefault="007227B8">
      <w:pPr>
        <w:spacing w:after="0" w:line="264" w:lineRule="auto"/>
        <w:ind w:left="120"/>
        <w:jc w:val="both"/>
        <w:rPr>
          <w:lang w:val="ru-RU"/>
        </w:rPr>
      </w:pPr>
      <w:bookmarkStart w:id="5" w:name="block-8999921"/>
      <w:bookmarkEnd w:id="4"/>
      <w:r w:rsidRPr="00932E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B02B9C" w:rsidRPr="00932E16" w:rsidRDefault="00B02B9C">
      <w:pPr>
        <w:spacing w:after="0" w:line="264" w:lineRule="auto"/>
        <w:ind w:left="120"/>
        <w:jc w:val="both"/>
        <w:rPr>
          <w:lang w:val="ru-RU"/>
        </w:rPr>
      </w:pP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2E1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32E16">
        <w:rPr>
          <w:rFonts w:ascii="Times New Roman" w:hAnsi="Times New Roman"/>
          <w:color w:val="000000"/>
          <w:sz w:val="28"/>
          <w:lang w:val="ru-RU"/>
        </w:rPr>
        <w:t>: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2E1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2E1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32E16">
        <w:rPr>
          <w:rFonts w:ascii="Times New Roman" w:hAnsi="Times New Roman"/>
          <w:color w:val="000000"/>
          <w:sz w:val="28"/>
          <w:lang w:val="ru-RU"/>
        </w:rPr>
        <w:t>: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932E1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2E16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32E16">
        <w:rPr>
          <w:rFonts w:ascii="Times New Roman" w:hAnsi="Times New Roman"/>
          <w:color w:val="000000"/>
          <w:sz w:val="28"/>
          <w:lang w:val="ru-RU"/>
        </w:rPr>
        <w:t>: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2E1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2E1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32E16">
        <w:rPr>
          <w:rFonts w:ascii="Times New Roman" w:hAnsi="Times New Roman"/>
          <w:color w:val="000000"/>
          <w:sz w:val="28"/>
          <w:lang w:val="ru-RU"/>
        </w:rPr>
        <w:t>: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32E16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02B9C" w:rsidRPr="00932E16" w:rsidRDefault="00722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B02B9C" w:rsidRPr="00932E16" w:rsidRDefault="00722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02B9C" w:rsidRPr="00932E16" w:rsidRDefault="00722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02B9C" w:rsidRPr="00932E16" w:rsidRDefault="00722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B02B9C" w:rsidRPr="00932E16" w:rsidRDefault="00722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B02B9C" w:rsidRPr="00932E16" w:rsidRDefault="00722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B02B9C" w:rsidRPr="00932E16" w:rsidRDefault="00722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B02B9C" w:rsidRPr="00932E16" w:rsidRDefault="00722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B02B9C" w:rsidRPr="00932E16" w:rsidRDefault="00722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B02B9C" w:rsidRPr="00932E16" w:rsidRDefault="00722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02B9C" w:rsidRPr="00932E16" w:rsidRDefault="00722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B02B9C" w:rsidRPr="00932E16" w:rsidRDefault="00722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B02B9C" w:rsidRPr="00932E16" w:rsidRDefault="007227B8">
      <w:pPr>
        <w:spacing w:after="0" w:line="264" w:lineRule="auto"/>
        <w:ind w:firstLine="600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32E16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02B9C" w:rsidRPr="00932E16" w:rsidRDefault="00722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B02B9C" w:rsidRPr="00932E16" w:rsidRDefault="00722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02B9C" w:rsidRPr="00932E16" w:rsidRDefault="00722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02B9C" w:rsidRPr="00932E16" w:rsidRDefault="00722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B02B9C" w:rsidRPr="00932E16" w:rsidRDefault="00722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B02B9C" w:rsidRPr="00932E16" w:rsidRDefault="00722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B02B9C" w:rsidRPr="00932E16" w:rsidRDefault="00722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B02B9C" w:rsidRPr="00932E16" w:rsidRDefault="00722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32E16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B02B9C" w:rsidRPr="00932E16" w:rsidRDefault="00722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932E1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32E16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B02B9C" w:rsidRPr="00932E16" w:rsidRDefault="00722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B02B9C" w:rsidRPr="00932E16" w:rsidRDefault="00722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02B9C" w:rsidRPr="00932E16" w:rsidRDefault="00722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B02B9C" w:rsidRPr="00932E16" w:rsidRDefault="00722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932E16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B02B9C" w:rsidRPr="00932E16" w:rsidRDefault="00722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32E1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B02B9C" w:rsidRPr="00932E16" w:rsidRDefault="00B02B9C">
      <w:pPr>
        <w:rPr>
          <w:lang w:val="ru-RU"/>
        </w:rPr>
        <w:sectPr w:rsidR="00B02B9C" w:rsidRPr="00932E16">
          <w:pgSz w:w="11906" w:h="16383"/>
          <w:pgMar w:top="1134" w:right="850" w:bottom="1134" w:left="1701" w:header="720" w:footer="720" w:gutter="0"/>
          <w:cols w:space="720"/>
        </w:sectPr>
      </w:pPr>
    </w:p>
    <w:p w:rsidR="00B02B9C" w:rsidRDefault="007227B8">
      <w:pPr>
        <w:spacing w:after="0"/>
        <w:ind w:left="120"/>
      </w:pPr>
      <w:bookmarkStart w:id="9" w:name="block-8999916"/>
      <w:bookmarkEnd w:id="5"/>
      <w:r w:rsidRPr="00932E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2B9C" w:rsidRDefault="007227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B02B9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B9C" w:rsidRDefault="00B02B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B9C" w:rsidRDefault="00B02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B9C" w:rsidRDefault="00B02B9C">
            <w:pPr>
              <w:spacing w:after="0"/>
              <w:ind w:left="135"/>
            </w:pPr>
          </w:p>
        </w:tc>
      </w:tr>
      <w:tr w:rsidR="00B02B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B9C" w:rsidRDefault="00B02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B9C" w:rsidRDefault="00B02B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B9C" w:rsidRDefault="00B02B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B9C" w:rsidRDefault="00B02B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B9C" w:rsidRDefault="00B02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B9C" w:rsidRDefault="00B02B9C"/>
        </w:tc>
      </w:tr>
      <w:tr w:rsidR="00B02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41837</w:instrText>
            </w:r>
            <w:r w:rsidR="003B2A7E">
              <w:instrText>c</w:instrText>
            </w:r>
            <w:r w:rsidR="003B2A7E" w:rsidRPr="003B2A7E">
              <w:rPr>
                <w:lang w:val="ru-RU"/>
              </w:rPr>
              <w:instrText>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2A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41837</w:instrText>
            </w:r>
            <w:r w:rsidR="003B2A7E">
              <w:instrText>c</w:instrText>
            </w:r>
            <w:r w:rsidR="003B2A7E" w:rsidRPr="003B2A7E">
              <w:rPr>
                <w:lang w:val="ru-RU"/>
              </w:rPr>
              <w:instrText>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2A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B9C" w:rsidRDefault="00B02B9C"/>
        </w:tc>
      </w:tr>
      <w:tr w:rsidR="00B02B9C" w:rsidRPr="003B2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41837</w:instrText>
            </w:r>
            <w:r w:rsidR="003B2A7E">
              <w:instrText>c</w:instrText>
            </w:r>
            <w:r w:rsidR="003B2A7E" w:rsidRPr="003B2A7E">
              <w:rPr>
                <w:lang w:val="ru-RU"/>
              </w:rPr>
              <w:instrText>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2A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41837</w:instrText>
            </w:r>
            <w:r w:rsidR="003B2A7E">
              <w:instrText>c</w:instrText>
            </w:r>
            <w:r w:rsidR="003B2A7E" w:rsidRPr="003B2A7E">
              <w:rPr>
                <w:lang w:val="ru-RU"/>
              </w:rPr>
              <w:instrText>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2A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41837</w:instrText>
            </w:r>
            <w:r w:rsidR="003B2A7E">
              <w:instrText>c</w:instrText>
            </w:r>
            <w:r w:rsidR="003B2A7E" w:rsidRPr="003B2A7E">
              <w:rPr>
                <w:lang w:val="ru-RU"/>
              </w:rPr>
              <w:instrText>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2A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41837</w:instrText>
            </w:r>
            <w:r w:rsidR="003B2A7E">
              <w:instrText>c</w:instrText>
            </w:r>
            <w:r w:rsidR="003B2A7E" w:rsidRPr="003B2A7E">
              <w:rPr>
                <w:lang w:val="ru-RU"/>
              </w:rPr>
              <w:instrText>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2A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B9C" w:rsidRDefault="00B02B9C"/>
        </w:tc>
      </w:tr>
      <w:tr w:rsidR="00B02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r w:rsidRPr="0093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41837</w:instrText>
            </w:r>
            <w:r w:rsidR="003B2A7E">
              <w:instrText>c</w:instrText>
            </w:r>
            <w:r w:rsidR="003B2A7E" w:rsidRPr="003B2A7E">
              <w:rPr>
                <w:lang w:val="ru-RU"/>
              </w:rPr>
              <w:instrText>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2A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41837</w:instrText>
            </w:r>
            <w:r w:rsidR="003B2A7E">
              <w:instrText>c</w:instrText>
            </w:r>
            <w:r w:rsidR="003B2A7E" w:rsidRPr="003B2A7E">
              <w:rPr>
                <w:lang w:val="ru-RU"/>
              </w:rPr>
              <w:instrText>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2A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B02B9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B02B9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41837</w:instrText>
            </w:r>
            <w:r w:rsidR="003B2A7E">
              <w:instrText>c</w:instrText>
            </w:r>
            <w:r w:rsidR="003B2A7E" w:rsidRPr="003B2A7E">
              <w:rPr>
                <w:lang w:val="ru-RU"/>
              </w:rPr>
              <w:instrText>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2A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41837</w:instrText>
            </w:r>
            <w:r w:rsidR="003B2A7E">
              <w:instrText>c</w:instrText>
            </w:r>
            <w:r w:rsidR="003B2A7E" w:rsidRPr="003B2A7E">
              <w:rPr>
                <w:lang w:val="ru-RU"/>
              </w:rPr>
              <w:instrText>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2A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0C7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227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Default="00B02B9C"/>
        </w:tc>
      </w:tr>
    </w:tbl>
    <w:p w:rsidR="00B02B9C" w:rsidRDefault="00B02B9C">
      <w:pPr>
        <w:sectPr w:rsidR="00B02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B9C" w:rsidRDefault="007227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B02B9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B9C" w:rsidRDefault="00B02B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B9C" w:rsidRDefault="00B02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B9C" w:rsidRDefault="00B02B9C">
            <w:pPr>
              <w:spacing w:after="0"/>
              <w:ind w:left="135"/>
            </w:pPr>
          </w:p>
        </w:tc>
      </w:tr>
      <w:tr w:rsidR="00B02B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B9C" w:rsidRDefault="00B02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B9C" w:rsidRDefault="00B02B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B9C" w:rsidRDefault="00B02B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B9C" w:rsidRDefault="00B02B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B9C" w:rsidRDefault="00B02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B9C" w:rsidRDefault="00B02B9C"/>
        </w:tc>
      </w:tr>
      <w:tr w:rsidR="00B02B9C" w:rsidRPr="003B2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</w:instrText>
            </w:r>
            <w:r w:rsidR="003B2A7E">
              <w:instrText>a</w:instrText>
            </w:r>
            <w:r w:rsidR="003B2A7E" w:rsidRPr="003B2A7E">
              <w:rPr>
                <w:lang w:val="ru-RU"/>
              </w:rPr>
              <w:instrText>636"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B2A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</w:instrText>
            </w:r>
            <w:r w:rsidR="003B2A7E">
              <w:instrText>a</w:instrText>
            </w:r>
            <w:r w:rsidR="003B2A7E" w:rsidRPr="003B2A7E">
              <w:rPr>
                <w:lang w:val="ru-RU"/>
              </w:rPr>
              <w:instrText>636"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B2A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</w:instrText>
            </w:r>
            <w:r w:rsidR="003B2A7E">
              <w:instrText>a</w:instrText>
            </w:r>
            <w:r w:rsidR="003B2A7E" w:rsidRPr="003B2A7E">
              <w:rPr>
                <w:lang w:val="ru-RU"/>
              </w:rPr>
              <w:instrText>636"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B2A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B9C" w:rsidRDefault="00B02B9C"/>
        </w:tc>
      </w:tr>
      <w:tr w:rsidR="00B02B9C" w:rsidRPr="003B2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</w:instrText>
            </w:r>
            <w:r w:rsidR="003B2A7E">
              <w:instrText>a</w:instrText>
            </w:r>
            <w:r w:rsidR="003B2A7E" w:rsidRPr="003B2A7E">
              <w:rPr>
                <w:lang w:val="ru-RU"/>
              </w:rPr>
              <w:instrText>636"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B2A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</w:instrText>
            </w:r>
            <w:r w:rsidR="003B2A7E">
              <w:instrText>a</w:instrText>
            </w:r>
            <w:r w:rsidR="003B2A7E" w:rsidRPr="003B2A7E">
              <w:rPr>
                <w:lang w:val="ru-RU"/>
              </w:rPr>
              <w:instrText>636"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B2A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</w:instrText>
            </w:r>
            <w:r w:rsidR="003B2A7E">
              <w:instrText>a</w:instrText>
            </w:r>
            <w:r w:rsidR="003B2A7E" w:rsidRPr="003B2A7E">
              <w:rPr>
                <w:lang w:val="ru-RU"/>
              </w:rPr>
              <w:instrText>636"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B2A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</w:instrText>
            </w:r>
            <w:r w:rsidR="003B2A7E">
              <w:instrText>a</w:instrText>
            </w:r>
            <w:r w:rsidR="003B2A7E" w:rsidRPr="003B2A7E">
              <w:rPr>
                <w:lang w:val="ru-RU"/>
              </w:rPr>
              <w:instrText>636"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B2A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B9C" w:rsidRDefault="00B02B9C"/>
        </w:tc>
      </w:tr>
      <w:tr w:rsidR="00B02B9C" w:rsidRPr="003B2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</w:instrText>
            </w:r>
            <w:r w:rsidR="003B2A7E">
              <w:instrText>a</w:instrText>
            </w:r>
            <w:r w:rsidR="003B2A7E" w:rsidRPr="003B2A7E">
              <w:rPr>
                <w:lang w:val="ru-RU"/>
              </w:rPr>
              <w:instrText>636"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B2A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</w:instrText>
            </w:r>
            <w:r w:rsidR="003B2A7E">
              <w:instrText>a</w:instrText>
            </w:r>
            <w:r w:rsidR="003B2A7E" w:rsidRPr="003B2A7E">
              <w:rPr>
                <w:lang w:val="ru-RU"/>
              </w:rPr>
              <w:instrText>636"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B2A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B9C" w:rsidRDefault="00B02B9C"/>
        </w:tc>
      </w:tr>
      <w:tr w:rsidR="00B02B9C" w:rsidRPr="003B2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B02B9C" w:rsidRPr="003B2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</w:instrText>
            </w:r>
            <w:r w:rsidR="003B2A7E">
              <w:instrText>a</w:instrText>
            </w:r>
            <w:r w:rsidR="003B2A7E" w:rsidRPr="003B2A7E">
              <w:rPr>
                <w:lang w:val="ru-RU"/>
              </w:rPr>
              <w:instrText>636"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B2A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B9C" w:rsidRDefault="00B02B9C"/>
        </w:tc>
      </w:tr>
      <w:tr w:rsidR="00B02B9C" w:rsidRPr="003B2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2A7E">
              <w:fldChar w:fldCharType="begin"/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instrText>HYPERLINK</w:instrText>
            </w:r>
            <w:r w:rsidR="003B2A7E" w:rsidRPr="003B2A7E">
              <w:rPr>
                <w:lang w:val="ru-RU"/>
              </w:rPr>
              <w:instrText xml:space="preserve"> "</w:instrText>
            </w:r>
            <w:r w:rsidR="003B2A7E">
              <w:instrText>https</w:instrText>
            </w:r>
            <w:r w:rsidR="003B2A7E" w:rsidRPr="003B2A7E">
              <w:rPr>
                <w:lang w:val="ru-RU"/>
              </w:rPr>
              <w:instrText>://</w:instrText>
            </w:r>
            <w:r w:rsidR="003B2A7E">
              <w:instrText>m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edsoo</w:instrText>
            </w:r>
            <w:r w:rsidR="003B2A7E" w:rsidRPr="003B2A7E">
              <w:rPr>
                <w:lang w:val="ru-RU"/>
              </w:rPr>
              <w:instrText>.</w:instrText>
            </w:r>
            <w:r w:rsidR="003B2A7E">
              <w:instrText>ru</w:instrText>
            </w:r>
            <w:r w:rsidR="003B2A7E" w:rsidRPr="003B2A7E">
              <w:rPr>
                <w:lang w:val="ru-RU"/>
              </w:rPr>
              <w:instrText>/7</w:instrText>
            </w:r>
            <w:r w:rsidR="003B2A7E">
              <w:instrText>f</w:instrText>
            </w:r>
            <w:r w:rsidR="003B2A7E" w:rsidRPr="003B2A7E">
              <w:rPr>
                <w:lang w:val="ru-RU"/>
              </w:rPr>
              <w:instrText>41</w:instrText>
            </w:r>
            <w:r w:rsidR="003B2A7E">
              <w:instrText>a</w:instrText>
            </w:r>
            <w:r w:rsidR="003B2A7E" w:rsidRPr="003B2A7E">
              <w:rPr>
                <w:lang w:val="ru-RU"/>
              </w:rPr>
              <w:instrText>636" \</w:instrText>
            </w:r>
            <w:r w:rsidR="003B2A7E">
              <w:instrText>h</w:instrText>
            </w:r>
            <w:r w:rsidR="003B2A7E" w:rsidRPr="003B2A7E">
              <w:rPr>
                <w:lang w:val="ru-RU"/>
              </w:rPr>
              <w:instrText xml:space="preserve"> </w:instrText>
            </w:r>
            <w:r w:rsidR="003B2A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32E16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B2A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B9C" w:rsidRPr="000C7E3E" w:rsidRDefault="000C7E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B9C" w:rsidRDefault="00B02B9C"/>
        </w:tc>
      </w:tr>
    </w:tbl>
    <w:p w:rsidR="00B02B9C" w:rsidRDefault="00B02B9C">
      <w:pPr>
        <w:sectPr w:rsidR="00B02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B9C" w:rsidRDefault="00B02B9C">
      <w:pPr>
        <w:sectPr w:rsidR="00B02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B9C" w:rsidRDefault="007227B8">
      <w:pPr>
        <w:spacing w:after="0"/>
        <w:ind w:left="120"/>
      </w:pPr>
      <w:bookmarkStart w:id="10" w:name="block-89999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2B9C" w:rsidRDefault="007227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27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776"/>
        <w:gridCol w:w="1877"/>
        <w:gridCol w:w="1951"/>
        <w:gridCol w:w="1429"/>
      </w:tblGrid>
      <w:tr w:rsidR="006A0952" w:rsidTr="006A0952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0952" w:rsidRDefault="006A0952">
            <w:pPr>
              <w:spacing w:after="0"/>
              <w:ind w:left="135"/>
            </w:pPr>
          </w:p>
        </w:tc>
        <w:tc>
          <w:tcPr>
            <w:tcW w:w="4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952" w:rsidRDefault="006A09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952" w:rsidRDefault="006A0952">
            <w:pPr>
              <w:spacing w:after="0"/>
              <w:ind w:left="135"/>
            </w:pP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952" w:rsidRDefault="006A09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952" w:rsidRDefault="006A0952"/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952" w:rsidRDefault="006A095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952" w:rsidRDefault="006A0952">
            <w:pPr>
              <w:spacing w:after="0"/>
              <w:ind w:left="135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952" w:rsidRDefault="006A09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952" w:rsidRDefault="006A0952"/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r w:rsidRPr="007227B8">
              <w:rPr>
                <w:lang w:val="ru-RU"/>
              </w:rPr>
              <w:t>7.09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1E1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1E1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722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1E1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ошибками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A0952"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="006A0952"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оздух</w:t>
            </w:r>
            <w:proofErr w:type="spellEnd"/>
            <w:r w:rsidR="006A0952"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смесь газов. Состав воздуха. Кислород — элемент и простое вещество. </w:t>
            </w:r>
            <w:proofErr w:type="spellStart"/>
            <w:r w:rsidR="006A0952"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6A0952" w:rsidRPr="001E1036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1E10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6A0952"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>Оксиды: состав, классификация, номенклатура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</w:tr>
      <w:tr w:rsidR="006A0952" w:rsidRPr="001E1036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rPr>
                <w:lang w:val="ru-RU"/>
              </w:rPr>
            </w:pP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rPr>
                <w:lang w:val="ru-RU"/>
              </w:rPr>
            </w:pP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>Осно</w:t>
            </w:r>
            <w:r>
              <w:rPr>
                <w:rFonts w:ascii="Times New Roman" w:hAnsi="Times New Roman"/>
                <w:color w:val="000000"/>
                <w:sz w:val="24"/>
              </w:rPr>
              <w:t>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</w:t>
            </w: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неорганических соединений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Default="006A0952" w:rsidP="00F87B3C">
            <w:pPr>
              <w:spacing w:after="0"/>
              <w:ind w:left="135"/>
            </w:pPr>
            <w:r w:rsidRPr="007227B8">
              <w:rPr>
                <w:lang w:val="ru-RU"/>
              </w:rPr>
              <w:t>6.03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</w:tr>
      <w:tr w:rsidR="006A0952" w:rsidRPr="001E1036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1E10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6A0952"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6A0952" w:rsidRPr="001E1036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rPr>
                <w:lang w:val="ru-RU"/>
              </w:rPr>
            </w:pP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rPr>
                <w:lang w:val="ru-RU"/>
              </w:rPr>
            </w:pP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Периоды, </w:t>
            </w:r>
            <w:proofErr w:type="spellStart"/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>гру</w:t>
            </w:r>
            <w:r>
              <w:rPr>
                <w:rFonts w:ascii="Times New Roman" w:hAnsi="Times New Roman"/>
                <w:color w:val="000000"/>
                <w:sz w:val="24"/>
              </w:rPr>
              <w:t>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7227B8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</w:tr>
      <w:tr w:rsidR="006A0952" w:rsidRPr="001E1036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1E10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знаний. </w:t>
            </w:r>
            <w:r w:rsidR="006A0952"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Окислители и восстановители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6A0952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</w:tr>
      <w:tr w:rsidR="006A0952" w:rsidRPr="001E1036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rPr>
                <w:lang w:val="ru-RU"/>
              </w:rPr>
            </w:pP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6A0952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6A0952" w:rsidRPr="001E1036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rPr>
                <w:lang w:val="ru-RU"/>
              </w:rPr>
            </w:pP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1E10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6A0952"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6A0952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6A0952" w:rsidRPr="001E1036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rPr>
                <w:lang w:val="ru-RU"/>
              </w:rPr>
            </w:pP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Pr="006A0952" w:rsidRDefault="006A0952" w:rsidP="00F87B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0952" w:rsidRPr="001E1036" w:rsidRDefault="006A0952">
            <w:pPr>
              <w:spacing w:after="0"/>
              <w:rPr>
                <w:lang w:val="ru-RU"/>
              </w:rPr>
            </w:pPr>
            <w:r w:rsidRPr="001E1036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Default="006A0952" w:rsidP="00F87B3C">
            <w:r w:rsidRPr="006A0952">
              <w:rPr>
                <w:lang w:val="ru-RU"/>
              </w:rPr>
              <w:t>23.05</w:t>
            </w:r>
          </w:p>
        </w:tc>
      </w:tr>
      <w:tr w:rsidR="006A0952" w:rsidTr="006A09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952" w:rsidRPr="00932E16" w:rsidRDefault="006A0952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6A0952" w:rsidRDefault="006A0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A0952" w:rsidRDefault="006A0952"/>
        </w:tc>
      </w:tr>
    </w:tbl>
    <w:p w:rsidR="00B02B9C" w:rsidRDefault="00B02B9C">
      <w:pPr>
        <w:sectPr w:rsidR="00B02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B9C" w:rsidRDefault="007227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25"/>
        <w:gridCol w:w="1987"/>
        <w:gridCol w:w="2053"/>
        <w:gridCol w:w="1516"/>
      </w:tblGrid>
      <w:tr w:rsidR="00B02B9C">
        <w:trPr>
          <w:trHeight w:val="144"/>
          <w:tblCellSpacing w:w="20" w:type="nil"/>
        </w:trPr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B9C" w:rsidRDefault="00B02B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B9C" w:rsidRDefault="00B02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B9C" w:rsidRDefault="00B02B9C">
            <w:pPr>
              <w:spacing w:after="0"/>
              <w:ind w:left="135"/>
            </w:pPr>
          </w:p>
        </w:tc>
      </w:tr>
      <w:tr w:rsidR="00B02B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B9C" w:rsidRDefault="00B02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B9C" w:rsidRDefault="00B02B9C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B9C" w:rsidRDefault="00B02B9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B9C" w:rsidRDefault="00B02B9C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B9C" w:rsidRDefault="00B02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B9C" w:rsidRDefault="00B02B9C"/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</w:tr>
      <w:tr w:rsidR="00B02B9C" w:rsidRPr="0027033B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2703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знаний. </w:t>
            </w:r>
            <w:r w:rsidR="007227B8"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rPr>
                <w:lang w:val="ru-RU"/>
              </w:rPr>
            </w:pP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</w:tr>
      <w:tr w:rsidR="00B02B9C" w:rsidRPr="0027033B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2703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7227B8"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B02B9C" w:rsidRPr="0027033B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rPr>
                <w:lang w:val="ru-RU"/>
              </w:rPr>
            </w:pP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rPr>
                <w:lang w:val="ru-RU"/>
              </w:rPr>
            </w:pP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 w:rsidP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</w:tr>
      <w:tr w:rsidR="00B02B9C" w:rsidRPr="0027033B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2703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7227B8"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</w:tr>
      <w:tr w:rsidR="00B02B9C" w:rsidRPr="0027033B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rPr>
                <w:lang w:val="ru-RU"/>
              </w:rPr>
            </w:pP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rPr>
                <w:lang w:val="ru-RU"/>
              </w:rPr>
            </w:pP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</w:t>
            </w: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реакций, если один из реагентов дан в избытке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</w:t>
            </w: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9236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923698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23698">
              <w:rPr>
                <w:lang w:val="ru-RU"/>
              </w:rPr>
              <w:t>.02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</w:tr>
      <w:tr w:rsidR="00B02B9C" w:rsidRPr="0027033B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2703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7227B8"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="007227B8"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характеристика химических элементов — металлов. Металлическая связь и металлическая кристаллическая решётка. </w:t>
            </w:r>
            <w:r w:rsidR="007227B8"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металлов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ind w:left="135"/>
              <w:jc w:val="center"/>
              <w:rPr>
                <w:lang w:val="ru-RU"/>
              </w:rPr>
            </w:pP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</w:tr>
      <w:tr w:rsidR="00B02B9C" w:rsidRPr="0027033B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rPr>
                <w:lang w:val="ru-RU"/>
              </w:rPr>
            </w:pP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rPr>
                <w:lang w:val="ru-RU"/>
              </w:rPr>
            </w:pP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14429B" w:rsidRDefault="0014429B" w:rsidP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Default="0014429B">
            <w:pPr>
              <w:spacing w:after="0"/>
              <w:ind w:left="135"/>
            </w:pPr>
            <w:r>
              <w:rPr>
                <w:lang w:val="ru-RU"/>
              </w:rPr>
              <w:t>27.04</w:t>
            </w:r>
          </w:p>
        </w:tc>
      </w:tr>
      <w:tr w:rsidR="00B02B9C" w:rsidRPr="0027033B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2703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7227B8"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</w:tr>
      <w:tr w:rsidR="00B02B9C" w:rsidRPr="0027033B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rPr>
                <w:lang w:val="ru-RU"/>
              </w:rPr>
            </w:pP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ind w:left="135"/>
              <w:rPr>
                <w:lang w:val="ru-RU"/>
              </w:rPr>
            </w:pP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ind w:left="135"/>
              <w:jc w:val="center"/>
              <w:rPr>
                <w:lang w:val="ru-RU"/>
              </w:rPr>
            </w:pP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</w:tr>
      <w:tr w:rsidR="00B02B9C" w:rsidRPr="0027033B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rPr>
                <w:lang w:val="ru-RU"/>
              </w:rPr>
            </w:pP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B02B9C" w:rsidRPr="0027033B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rPr>
                <w:lang w:val="ru-RU"/>
              </w:rPr>
            </w:pP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B02B9C" w:rsidRPr="0027033B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rPr>
                <w:lang w:val="ru-RU"/>
              </w:rPr>
            </w:pP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7227B8">
            <w:pPr>
              <w:spacing w:after="0"/>
              <w:ind w:left="135"/>
              <w:jc w:val="center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B02B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Pr="0027033B" w:rsidRDefault="0014429B" w:rsidP="001442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B02B9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Default="0014429B">
            <w:pPr>
              <w:spacing w:after="0"/>
              <w:ind w:left="135"/>
            </w:pPr>
            <w:r>
              <w:rPr>
                <w:lang w:val="ru-RU"/>
              </w:rPr>
              <w:t>24.05</w:t>
            </w:r>
          </w:p>
        </w:tc>
      </w:tr>
      <w:tr w:rsidR="00B02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B9C" w:rsidRPr="00932E16" w:rsidRDefault="007227B8">
            <w:pPr>
              <w:spacing w:after="0"/>
              <w:ind w:left="135"/>
              <w:rPr>
                <w:lang w:val="ru-RU"/>
              </w:rPr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 w:rsidRPr="0093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02B9C" w:rsidRDefault="0072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02B9C" w:rsidRDefault="00B02B9C"/>
        </w:tc>
      </w:tr>
    </w:tbl>
    <w:p w:rsidR="00B02B9C" w:rsidRDefault="00B02B9C">
      <w:pPr>
        <w:sectPr w:rsidR="00B02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B9C" w:rsidRDefault="00B02B9C">
      <w:pPr>
        <w:sectPr w:rsidR="00B02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B9C" w:rsidRDefault="007227B8">
      <w:pPr>
        <w:spacing w:after="0"/>
        <w:ind w:left="120"/>
      </w:pPr>
      <w:bookmarkStart w:id="11" w:name="block-89999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2B9C" w:rsidRDefault="007227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2B9C" w:rsidRPr="00932E16" w:rsidRDefault="007227B8">
      <w:pPr>
        <w:spacing w:after="0" w:line="480" w:lineRule="auto"/>
        <w:ind w:left="120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​‌‌​</w:t>
      </w:r>
      <w:r w:rsidR="00932E16" w:rsidRPr="00932E16">
        <w:rPr>
          <w:rFonts w:ascii="Times New Roman" w:hAnsi="Times New Roman"/>
          <w:color w:val="000000"/>
          <w:sz w:val="28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 w:rsidR="00932E16" w:rsidRPr="00932E16">
        <w:rPr>
          <w:rFonts w:ascii="Times New Roman" w:hAnsi="Times New Roman"/>
          <w:color w:val="000000"/>
          <w:sz w:val="28"/>
          <w:lang w:val="ru-RU"/>
        </w:rPr>
        <w:br/>
      </w:r>
      <w:bookmarkStart w:id="12" w:name="bd05d80c-fcad-45de-a028-b236b74fbaf0"/>
      <w:r w:rsidR="00932E16" w:rsidRPr="00932E16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2"/>
      <w:r w:rsidR="00932E16" w:rsidRPr="00932E1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2B9C" w:rsidRPr="001E1036" w:rsidRDefault="007227B8">
      <w:pPr>
        <w:spacing w:after="0" w:line="480" w:lineRule="auto"/>
        <w:ind w:left="120"/>
        <w:rPr>
          <w:lang w:val="ru-RU"/>
        </w:rPr>
      </w:pPr>
      <w:r w:rsidRPr="001E103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02B9C" w:rsidRPr="001E1036" w:rsidRDefault="007227B8">
      <w:pPr>
        <w:spacing w:after="0"/>
        <w:ind w:left="120"/>
        <w:rPr>
          <w:lang w:val="ru-RU"/>
        </w:rPr>
      </w:pPr>
      <w:r w:rsidRPr="001E1036">
        <w:rPr>
          <w:rFonts w:ascii="Times New Roman" w:hAnsi="Times New Roman"/>
          <w:color w:val="000000"/>
          <w:sz w:val="28"/>
          <w:lang w:val="ru-RU"/>
        </w:rPr>
        <w:t>​</w:t>
      </w:r>
    </w:p>
    <w:p w:rsidR="00B02B9C" w:rsidRDefault="007227B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E10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2E16" w:rsidRPr="00932E16" w:rsidRDefault="00932E16">
      <w:pPr>
        <w:spacing w:after="0" w:line="480" w:lineRule="auto"/>
        <w:ind w:left="120"/>
        <w:rPr>
          <w:lang w:val="ru-RU"/>
        </w:rPr>
      </w:pPr>
      <w:r w:rsidRPr="00932E16">
        <w:rPr>
          <w:rFonts w:ascii="Times New Roman" w:hAnsi="Times New Roman"/>
          <w:color w:val="000000"/>
          <w:sz w:val="28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 w:rsidRPr="00932E16">
        <w:rPr>
          <w:sz w:val="28"/>
          <w:lang w:val="ru-RU"/>
        </w:rPr>
        <w:br/>
      </w:r>
      <w:r w:rsidRPr="00932E16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«Просвещение»‌​</w:t>
      </w:r>
    </w:p>
    <w:p w:rsidR="00B02B9C" w:rsidRPr="001E1036" w:rsidRDefault="007227B8">
      <w:pPr>
        <w:spacing w:after="0" w:line="480" w:lineRule="auto"/>
        <w:ind w:left="120"/>
        <w:rPr>
          <w:lang w:val="ru-RU"/>
        </w:rPr>
      </w:pPr>
      <w:r w:rsidRPr="001E103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02B9C" w:rsidRPr="001E1036" w:rsidRDefault="00B02B9C">
      <w:pPr>
        <w:spacing w:after="0"/>
        <w:ind w:left="120"/>
        <w:rPr>
          <w:lang w:val="ru-RU"/>
        </w:rPr>
      </w:pPr>
    </w:p>
    <w:p w:rsidR="00B02B9C" w:rsidRDefault="007227B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32E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</w:t>
      </w:r>
      <w:r w:rsidR="00932E16" w:rsidRPr="00932E16">
        <w:rPr>
          <w:rFonts w:ascii="Times New Roman" w:hAnsi="Times New Roman"/>
          <w:color w:val="333333"/>
          <w:sz w:val="28"/>
          <w:lang w:val="ru-RU"/>
        </w:rPr>
        <w:t>‌</w:t>
      </w:r>
      <w:r w:rsidR="00932E16">
        <w:rPr>
          <w:rFonts w:ascii="Times New Roman" w:hAnsi="Times New Roman"/>
          <w:color w:val="000000"/>
          <w:sz w:val="28"/>
        </w:rPr>
        <w:t>https</w:t>
      </w:r>
      <w:r w:rsidR="00932E16" w:rsidRPr="00932E1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932E16">
        <w:rPr>
          <w:rFonts w:ascii="Times New Roman" w:hAnsi="Times New Roman"/>
          <w:color w:val="000000"/>
          <w:sz w:val="28"/>
        </w:rPr>
        <w:t>educont</w:t>
      </w:r>
      <w:proofErr w:type="spellEnd"/>
      <w:r w:rsidR="00932E16" w:rsidRPr="00932E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32E16">
        <w:rPr>
          <w:rFonts w:ascii="Times New Roman" w:hAnsi="Times New Roman"/>
          <w:color w:val="000000"/>
          <w:sz w:val="28"/>
        </w:rPr>
        <w:t>ru</w:t>
      </w:r>
      <w:proofErr w:type="spellEnd"/>
      <w:r w:rsidR="00932E16" w:rsidRPr="00932E16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 w:rsidR="00932E16">
        <w:rPr>
          <w:rFonts w:ascii="Times New Roman" w:hAnsi="Times New Roman"/>
          <w:color w:val="000000"/>
          <w:sz w:val="28"/>
        </w:rPr>
        <w:t>utm</w:t>
      </w:r>
      <w:proofErr w:type="spellEnd"/>
      <w:r w:rsidR="00932E16" w:rsidRPr="00932E16">
        <w:rPr>
          <w:rFonts w:ascii="Times New Roman" w:hAnsi="Times New Roman"/>
          <w:color w:val="000000"/>
          <w:sz w:val="28"/>
          <w:lang w:val="ru-RU"/>
        </w:rPr>
        <w:t>_</w:t>
      </w:r>
      <w:r w:rsidR="00932E16">
        <w:rPr>
          <w:rFonts w:ascii="Times New Roman" w:hAnsi="Times New Roman"/>
          <w:color w:val="000000"/>
          <w:sz w:val="28"/>
        </w:rPr>
        <w:t>source</w:t>
      </w:r>
      <w:r w:rsidR="00932E16" w:rsidRPr="00932E16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 w:rsidR="00932E16">
        <w:rPr>
          <w:rFonts w:ascii="Times New Roman" w:hAnsi="Times New Roman"/>
          <w:color w:val="000000"/>
          <w:sz w:val="28"/>
        </w:rPr>
        <w:t>eljur</w:t>
      </w:r>
      <w:proofErr w:type="spellEnd"/>
      <w:r w:rsidR="00932E16" w:rsidRPr="00932E16">
        <w:rPr>
          <w:sz w:val="28"/>
          <w:lang w:val="ru-RU"/>
        </w:rPr>
        <w:br/>
      </w:r>
      <w:r w:rsidR="00932E16"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32E16">
        <w:rPr>
          <w:rFonts w:ascii="Times New Roman" w:hAnsi="Times New Roman"/>
          <w:color w:val="000000"/>
          <w:sz w:val="28"/>
        </w:rPr>
        <w:t>https</w:t>
      </w:r>
      <w:r w:rsidR="00932E16" w:rsidRPr="00932E1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932E16">
        <w:rPr>
          <w:rFonts w:ascii="Times New Roman" w:hAnsi="Times New Roman"/>
          <w:color w:val="000000"/>
          <w:sz w:val="28"/>
        </w:rPr>
        <w:t>edu</w:t>
      </w:r>
      <w:proofErr w:type="spellEnd"/>
      <w:r w:rsidR="00932E16" w:rsidRPr="00932E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32E16">
        <w:rPr>
          <w:rFonts w:ascii="Times New Roman" w:hAnsi="Times New Roman"/>
          <w:color w:val="000000"/>
          <w:sz w:val="28"/>
        </w:rPr>
        <w:t>skysmart</w:t>
      </w:r>
      <w:proofErr w:type="spellEnd"/>
      <w:r w:rsidR="00932E16" w:rsidRPr="00932E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32E16">
        <w:rPr>
          <w:rFonts w:ascii="Times New Roman" w:hAnsi="Times New Roman"/>
          <w:color w:val="000000"/>
          <w:sz w:val="28"/>
        </w:rPr>
        <w:t>ru</w:t>
      </w:r>
      <w:proofErr w:type="spellEnd"/>
      <w:r w:rsidR="00932E16" w:rsidRPr="00932E16">
        <w:rPr>
          <w:rFonts w:ascii="Times New Roman" w:hAnsi="Times New Roman"/>
          <w:color w:val="000000"/>
          <w:sz w:val="28"/>
          <w:lang w:val="ru-RU"/>
        </w:rPr>
        <w:t>/</w:t>
      </w:r>
      <w:r w:rsidR="00932E16" w:rsidRPr="00932E16">
        <w:rPr>
          <w:sz w:val="28"/>
          <w:lang w:val="ru-RU"/>
        </w:rPr>
        <w:br/>
      </w:r>
      <w:r w:rsidR="00932E16"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32E16">
        <w:rPr>
          <w:rFonts w:ascii="Times New Roman" w:hAnsi="Times New Roman"/>
          <w:color w:val="000000"/>
          <w:sz w:val="28"/>
        </w:rPr>
        <w:t>https</w:t>
      </w:r>
      <w:r w:rsidR="00932E16" w:rsidRPr="00932E1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932E16">
        <w:rPr>
          <w:rFonts w:ascii="Times New Roman" w:hAnsi="Times New Roman"/>
          <w:color w:val="000000"/>
          <w:sz w:val="28"/>
        </w:rPr>
        <w:t>resh</w:t>
      </w:r>
      <w:proofErr w:type="spellEnd"/>
      <w:r w:rsidR="00932E16" w:rsidRPr="00932E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32E16">
        <w:rPr>
          <w:rFonts w:ascii="Times New Roman" w:hAnsi="Times New Roman"/>
          <w:color w:val="000000"/>
          <w:sz w:val="28"/>
        </w:rPr>
        <w:t>edu</w:t>
      </w:r>
      <w:proofErr w:type="spellEnd"/>
      <w:r w:rsidR="00932E16" w:rsidRPr="00932E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32E16">
        <w:rPr>
          <w:rFonts w:ascii="Times New Roman" w:hAnsi="Times New Roman"/>
          <w:color w:val="000000"/>
          <w:sz w:val="28"/>
        </w:rPr>
        <w:t>ru</w:t>
      </w:r>
      <w:proofErr w:type="spellEnd"/>
      <w:r w:rsidR="00932E16" w:rsidRPr="00932E16">
        <w:rPr>
          <w:rFonts w:ascii="Times New Roman" w:hAnsi="Times New Roman"/>
          <w:color w:val="000000"/>
          <w:sz w:val="28"/>
          <w:lang w:val="ru-RU"/>
        </w:rPr>
        <w:t>/</w:t>
      </w:r>
      <w:r w:rsidR="00932E16" w:rsidRPr="00932E16">
        <w:rPr>
          <w:sz w:val="28"/>
          <w:lang w:val="ru-RU"/>
        </w:rPr>
        <w:br/>
      </w:r>
      <w:r w:rsidR="00932E16"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32E16">
        <w:rPr>
          <w:rFonts w:ascii="Times New Roman" w:hAnsi="Times New Roman"/>
          <w:color w:val="000000"/>
          <w:sz w:val="28"/>
        </w:rPr>
        <w:t>https</w:t>
      </w:r>
      <w:r w:rsidR="00932E16" w:rsidRPr="00932E1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932E16">
        <w:rPr>
          <w:rFonts w:ascii="Times New Roman" w:hAnsi="Times New Roman"/>
          <w:color w:val="000000"/>
          <w:sz w:val="28"/>
        </w:rPr>
        <w:t>uchi</w:t>
      </w:r>
      <w:proofErr w:type="spellEnd"/>
      <w:r w:rsidR="00932E16" w:rsidRPr="00932E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32E16">
        <w:rPr>
          <w:rFonts w:ascii="Times New Roman" w:hAnsi="Times New Roman"/>
          <w:color w:val="000000"/>
          <w:sz w:val="28"/>
        </w:rPr>
        <w:t>ru</w:t>
      </w:r>
      <w:proofErr w:type="spellEnd"/>
      <w:r w:rsidR="00932E16" w:rsidRPr="00932E16">
        <w:rPr>
          <w:rFonts w:ascii="Times New Roman" w:hAnsi="Times New Roman"/>
          <w:color w:val="000000"/>
          <w:sz w:val="28"/>
          <w:lang w:val="ru-RU"/>
        </w:rPr>
        <w:t>/</w:t>
      </w:r>
      <w:r w:rsidR="00932E16" w:rsidRPr="00932E16">
        <w:rPr>
          <w:sz w:val="28"/>
          <w:lang w:val="ru-RU"/>
        </w:rPr>
        <w:br/>
      </w:r>
      <w:bookmarkStart w:id="13" w:name="90de4b5a-88fc-4f80-ab94-3d9ac9d5e251"/>
      <w:r w:rsidR="00932E16" w:rsidRPr="00932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32E16">
        <w:rPr>
          <w:rFonts w:ascii="Times New Roman" w:hAnsi="Times New Roman"/>
          <w:color w:val="000000"/>
          <w:sz w:val="28"/>
        </w:rPr>
        <w:t>https</w:t>
      </w:r>
      <w:r w:rsidR="00932E16" w:rsidRPr="00932E16">
        <w:rPr>
          <w:rFonts w:ascii="Times New Roman" w:hAnsi="Times New Roman"/>
          <w:color w:val="000000"/>
          <w:sz w:val="28"/>
          <w:lang w:val="ru-RU"/>
        </w:rPr>
        <w:t>://</w:t>
      </w:r>
      <w:r w:rsidR="00932E16">
        <w:rPr>
          <w:rFonts w:ascii="Times New Roman" w:hAnsi="Times New Roman"/>
          <w:color w:val="000000"/>
          <w:sz w:val="28"/>
        </w:rPr>
        <w:t>www</w:t>
      </w:r>
      <w:r w:rsidR="00932E16" w:rsidRPr="00932E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32E16">
        <w:rPr>
          <w:rFonts w:ascii="Times New Roman" w:hAnsi="Times New Roman"/>
          <w:color w:val="000000"/>
          <w:sz w:val="28"/>
        </w:rPr>
        <w:t>yaklass</w:t>
      </w:r>
      <w:proofErr w:type="spellEnd"/>
      <w:r w:rsidR="00932E16" w:rsidRPr="00932E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32E16">
        <w:rPr>
          <w:rFonts w:ascii="Times New Roman" w:hAnsi="Times New Roman"/>
          <w:color w:val="000000"/>
          <w:sz w:val="28"/>
        </w:rPr>
        <w:t>ru</w:t>
      </w:r>
      <w:proofErr w:type="spellEnd"/>
      <w:r w:rsidR="00932E16" w:rsidRPr="00932E16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932E16">
        <w:rPr>
          <w:rFonts w:ascii="Times New Roman" w:hAnsi="Times New Roman"/>
          <w:b/>
          <w:color w:val="000000"/>
          <w:sz w:val="28"/>
          <w:lang w:val="ru-RU"/>
        </w:rPr>
        <w:t>НТЕРНЕТ</w:t>
      </w:r>
    </w:p>
    <w:p w:rsidR="00932E16" w:rsidRPr="00932E16" w:rsidRDefault="00932E16">
      <w:pPr>
        <w:spacing w:after="0" w:line="480" w:lineRule="auto"/>
        <w:ind w:left="120"/>
        <w:rPr>
          <w:lang w:val="ru-RU"/>
        </w:rPr>
      </w:pPr>
    </w:p>
    <w:p w:rsidR="00B02B9C" w:rsidRDefault="007227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2B9C" w:rsidRDefault="00B02B9C">
      <w:pPr>
        <w:sectPr w:rsidR="00B02B9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227B8" w:rsidRDefault="007227B8"/>
    <w:sectPr w:rsidR="007227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0E62"/>
    <w:multiLevelType w:val="multilevel"/>
    <w:tmpl w:val="E968C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D71B04"/>
    <w:multiLevelType w:val="multilevel"/>
    <w:tmpl w:val="1DC0D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2B9C"/>
    <w:rsid w:val="000C7E3E"/>
    <w:rsid w:val="0014429B"/>
    <w:rsid w:val="001E1036"/>
    <w:rsid w:val="0027033B"/>
    <w:rsid w:val="003B2A7E"/>
    <w:rsid w:val="006A0952"/>
    <w:rsid w:val="007227B8"/>
    <w:rsid w:val="00915749"/>
    <w:rsid w:val="00923698"/>
    <w:rsid w:val="00932E16"/>
    <w:rsid w:val="00B0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2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41</Pages>
  <Words>8805</Words>
  <Characters>50195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2023-09-02T04:01:00Z</dcterms:created>
  <dcterms:modified xsi:type="dcterms:W3CDTF">2023-09-27T07:38:00Z</dcterms:modified>
</cp:coreProperties>
</file>